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10" w:rsidRDefault="00E56510" w:rsidP="00E56510">
      <w:pPr>
        <w:rPr>
          <w:sz w:val="28"/>
          <w:szCs w:val="28"/>
        </w:rPr>
      </w:pPr>
      <w:bookmarkStart w:id="0" w:name="_GoBack"/>
      <w:bookmarkEnd w:id="0"/>
      <w:r w:rsidRPr="00765334">
        <w:rPr>
          <w:sz w:val="28"/>
          <w:szCs w:val="28"/>
        </w:rPr>
        <w:t>Министерство общего и профессионального образования</w:t>
      </w:r>
      <w:r>
        <w:rPr>
          <w:sz w:val="28"/>
          <w:szCs w:val="28"/>
        </w:rPr>
        <w:t xml:space="preserve"> Ростовской области</w:t>
      </w:r>
    </w:p>
    <w:p w:rsidR="00E56510" w:rsidRPr="00765334" w:rsidRDefault="00E56510" w:rsidP="00E56510">
      <w:pPr>
        <w:jc w:val="center"/>
        <w:rPr>
          <w:sz w:val="28"/>
          <w:szCs w:val="28"/>
        </w:rPr>
      </w:pPr>
      <w:r w:rsidRPr="00765334">
        <w:rPr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E56510" w:rsidRPr="00765334" w:rsidRDefault="00E56510" w:rsidP="00E56510">
      <w:pPr>
        <w:jc w:val="center"/>
        <w:rPr>
          <w:sz w:val="28"/>
          <w:szCs w:val="28"/>
        </w:rPr>
      </w:pPr>
      <w:r w:rsidRPr="00765334">
        <w:rPr>
          <w:sz w:val="28"/>
          <w:szCs w:val="28"/>
        </w:rPr>
        <w:t>«</w:t>
      </w:r>
      <w:proofErr w:type="spellStart"/>
      <w:r w:rsidRPr="00765334">
        <w:rPr>
          <w:sz w:val="28"/>
          <w:szCs w:val="28"/>
        </w:rPr>
        <w:t>Ростовский-на-Дону</w:t>
      </w:r>
      <w:proofErr w:type="spellEnd"/>
      <w:r w:rsidRPr="00765334">
        <w:rPr>
          <w:sz w:val="28"/>
          <w:szCs w:val="28"/>
        </w:rPr>
        <w:t xml:space="preserve"> колледж радиоэлектроники, </w:t>
      </w:r>
      <w:proofErr w:type="gramStart"/>
      <w:r w:rsidRPr="00765334">
        <w:rPr>
          <w:sz w:val="28"/>
          <w:szCs w:val="28"/>
        </w:rPr>
        <w:t>информационных</w:t>
      </w:r>
      <w:proofErr w:type="gramEnd"/>
    </w:p>
    <w:p w:rsidR="00E56510" w:rsidRPr="00765334" w:rsidRDefault="00E56510" w:rsidP="00E56510">
      <w:pPr>
        <w:jc w:val="center"/>
        <w:rPr>
          <w:sz w:val="28"/>
          <w:szCs w:val="28"/>
        </w:rPr>
      </w:pPr>
      <w:r w:rsidRPr="00765334">
        <w:rPr>
          <w:sz w:val="28"/>
          <w:szCs w:val="28"/>
        </w:rPr>
        <w:t xml:space="preserve"> и промышленных технологий»</w:t>
      </w:r>
    </w:p>
    <w:p w:rsidR="00E56510" w:rsidRPr="00765334" w:rsidRDefault="00E56510" w:rsidP="00E56510">
      <w:pPr>
        <w:tabs>
          <w:tab w:val="center" w:pos="4677"/>
          <w:tab w:val="left" w:pos="6645"/>
        </w:tabs>
        <w:jc w:val="center"/>
        <w:rPr>
          <w:sz w:val="28"/>
          <w:szCs w:val="28"/>
        </w:rPr>
      </w:pPr>
      <w:r w:rsidRPr="00765334">
        <w:rPr>
          <w:sz w:val="28"/>
          <w:szCs w:val="28"/>
        </w:rPr>
        <w:t>(ГБПОУ РО «РКРИПТ»)</w:t>
      </w:r>
    </w:p>
    <w:p w:rsidR="00E56510" w:rsidRDefault="00E56510" w:rsidP="00E56510">
      <w:pPr>
        <w:jc w:val="center"/>
        <w:rPr>
          <w:b/>
          <w:sz w:val="36"/>
          <w:szCs w:val="36"/>
        </w:rPr>
      </w:pPr>
    </w:p>
    <w:p w:rsidR="00E56510" w:rsidRDefault="00E56510" w:rsidP="00E56510">
      <w:pPr>
        <w:jc w:val="center"/>
        <w:rPr>
          <w:b/>
          <w:sz w:val="36"/>
          <w:szCs w:val="36"/>
        </w:rPr>
      </w:pPr>
    </w:p>
    <w:p w:rsidR="00E56510" w:rsidRDefault="00E56510" w:rsidP="00E56510">
      <w:pPr>
        <w:jc w:val="center"/>
        <w:rPr>
          <w:b/>
          <w:sz w:val="36"/>
          <w:szCs w:val="36"/>
        </w:rPr>
      </w:pPr>
    </w:p>
    <w:p w:rsidR="00E56510" w:rsidRDefault="00E56510" w:rsidP="00E565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E56510" w:rsidRDefault="00E56510" w:rsidP="00E56510">
      <w:pPr>
        <w:jc w:val="center"/>
        <w:rPr>
          <w:b/>
          <w:sz w:val="36"/>
          <w:szCs w:val="36"/>
        </w:rPr>
      </w:pPr>
    </w:p>
    <w:p w:rsidR="00E56510" w:rsidRDefault="00E56510" w:rsidP="00E56510">
      <w:pPr>
        <w:jc w:val="center"/>
        <w:rPr>
          <w:b/>
          <w:sz w:val="36"/>
          <w:szCs w:val="36"/>
        </w:rPr>
      </w:pPr>
    </w:p>
    <w:p w:rsidR="00E56510" w:rsidRDefault="00E56510" w:rsidP="00E56510">
      <w:pPr>
        <w:tabs>
          <w:tab w:val="left" w:pos="225"/>
        </w:tabs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C87898" w:rsidRDefault="00E56510" w:rsidP="00E56510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Вид практики</w:t>
      </w:r>
      <w:r w:rsidR="00C87898">
        <w:rPr>
          <w:sz w:val="28"/>
          <w:szCs w:val="28"/>
          <w:u w:val="single"/>
        </w:rPr>
        <w:t xml:space="preserve">                     </w:t>
      </w:r>
      <w:proofErr w:type="gramStart"/>
      <w:r w:rsidRPr="00C87898">
        <w:rPr>
          <w:sz w:val="28"/>
          <w:szCs w:val="28"/>
          <w:u w:val="single"/>
        </w:rPr>
        <w:t>учебная</w:t>
      </w:r>
      <w:proofErr w:type="gramEnd"/>
      <w:r w:rsidR="00C87898">
        <w:rPr>
          <w:sz w:val="28"/>
          <w:szCs w:val="28"/>
          <w:u w:val="single"/>
        </w:rPr>
        <w:t xml:space="preserve">                                                                      </w:t>
      </w:r>
      <w:r w:rsidR="00C87898" w:rsidRPr="00C87898">
        <w:rPr>
          <w:color w:val="FFFFFF" w:themeColor="background1"/>
          <w:sz w:val="28"/>
          <w:szCs w:val="28"/>
          <w:u w:val="single"/>
        </w:rPr>
        <w:t>5</w:t>
      </w:r>
      <w:r w:rsidRPr="00C87898">
        <w:rPr>
          <w:color w:val="FFFFFF" w:themeColor="background1"/>
          <w:sz w:val="28"/>
          <w:szCs w:val="28"/>
        </w:rPr>
        <w:t xml:space="preserve"> </w:t>
      </w:r>
      <w:r w:rsidR="00C87898">
        <w:rPr>
          <w:sz w:val="28"/>
          <w:szCs w:val="28"/>
        </w:rPr>
        <w:t xml:space="preserve">  </w:t>
      </w:r>
    </w:p>
    <w:p w:rsidR="00C87898" w:rsidRDefault="00C87898" w:rsidP="00E56510">
      <w:pPr>
        <w:tabs>
          <w:tab w:val="left" w:pos="225"/>
        </w:tabs>
        <w:rPr>
          <w:sz w:val="28"/>
          <w:szCs w:val="28"/>
        </w:rPr>
      </w:pPr>
    </w:p>
    <w:p w:rsidR="00C87898" w:rsidRDefault="00E56510" w:rsidP="00E56510">
      <w:pPr>
        <w:tabs>
          <w:tab w:val="left" w:pos="225"/>
        </w:tabs>
        <w:rPr>
          <w:sz w:val="28"/>
          <w:u w:val="single"/>
        </w:rPr>
      </w:pPr>
      <w:r>
        <w:rPr>
          <w:sz w:val="28"/>
          <w:szCs w:val="28"/>
        </w:rPr>
        <w:t>ПМ.</w:t>
      </w:r>
      <w:r w:rsidR="00C8789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C87898" w:rsidRPr="003E7F06">
        <w:rPr>
          <w:sz w:val="28"/>
          <w:u w:val="single"/>
        </w:rPr>
        <w:t>Разработка и администрирование баз данных</w:t>
      </w:r>
      <w:r w:rsidR="00C87898">
        <w:rPr>
          <w:sz w:val="28"/>
          <w:u w:val="single"/>
        </w:rPr>
        <w:t xml:space="preserve">                                      </w:t>
      </w:r>
      <w:proofErr w:type="spellStart"/>
      <w:proofErr w:type="gramStart"/>
      <w:r w:rsidR="00C87898" w:rsidRPr="00C87898">
        <w:rPr>
          <w:color w:val="FFFFFF" w:themeColor="background1"/>
          <w:sz w:val="28"/>
          <w:u w:val="single"/>
        </w:rPr>
        <w:t>п</w:t>
      </w:r>
      <w:proofErr w:type="spellEnd"/>
      <w:proofErr w:type="gramEnd"/>
      <w:r w:rsidR="00C87898" w:rsidRPr="003E7F06">
        <w:rPr>
          <w:sz w:val="28"/>
          <w:u w:val="single"/>
        </w:rPr>
        <w:t xml:space="preserve">   </w:t>
      </w:r>
    </w:p>
    <w:p w:rsidR="00E56510" w:rsidRDefault="00C87898" w:rsidP="00E56510">
      <w:pPr>
        <w:tabs>
          <w:tab w:val="left" w:pos="225"/>
        </w:tabs>
        <w:rPr>
          <w:sz w:val="28"/>
          <w:szCs w:val="28"/>
        </w:rPr>
      </w:pPr>
      <w:r w:rsidRPr="003E7F06">
        <w:rPr>
          <w:sz w:val="28"/>
          <w:u w:val="single"/>
        </w:rPr>
        <w:t xml:space="preserve">                                   </w:t>
      </w:r>
    </w:p>
    <w:p w:rsidR="00E56510" w:rsidRDefault="00E56510" w:rsidP="00C87898">
      <w:pPr>
        <w:tabs>
          <w:tab w:val="left" w:pos="225"/>
        </w:tabs>
        <w:rPr>
          <w:sz w:val="22"/>
          <w:szCs w:val="22"/>
          <w:vertAlign w:val="superscript"/>
        </w:rPr>
      </w:pPr>
      <w:r>
        <w:rPr>
          <w:sz w:val="28"/>
          <w:szCs w:val="28"/>
        </w:rPr>
        <w:t>МДК</w:t>
      </w:r>
      <w:r w:rsidR="00C87898">
        <w:rPr>
          <w:sz w:val="28"/>
          <w:szCs w:val="28"/>
        </w:rPr>
        <w:t xml:space="preserve">02.02 </w:t>
      </w:r>
      <w:r w:rsidR="00C87898" w:rsidRPr="00C87898">
        <w:rPr>
          <w:bCs/>
          <w:sz w:val="26"/>
          <w:szCs w:val="26"/>
          <w:u w:val="single"/>
        </w:rPr>
        <w:t>Технология разработки и защиты баз данных</w:t>
      </w:r>
      <w:r w:rsidR="00C87898">
        <w:rPr>
          <w:bCs/>
          <w:sz w:val="26"/>
          <w:szCs w:val="26"/>
          <w:u w:val="single"/>
        </w:rPr>
        <w:t xml:space="preserve">                                        </w:t>
      </w:r>
      <w:proofErr w:type="spellStart"/>
      <w:proofErr w:type="gramStart"/>
      <w:r w:rsidR="00C87898" w:rsidRPr="00C87898">
        <w:rPr>
          <w:bCs/>
          <w:color w:val="FFFFFF" w:themeColor="background1"/>
          <w:sz w:val="26"/>
          <w:szCs w:val="26"/>
          <w:u w:val="single"/>
        </w:rPr>
        <w:t>п</w:t>
      </w:r>
      <w:proofErr w:type="spellEnd"/>
      <w:proofErr w:type="gramEnd"/>
      <w:r w:rsidR="00C87898">
        <w:rPr>
          <w:sz w:val="28"/>
          <w:szCs w:val="28"/>
        </w:rPr>
        <w:t xml:space="preserve"> </w:t>
      </w: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  <w:r>
        <w:rPr>
          <w:sz w:val="28"/>
          <w:szCs w:val="28"/>
        </w:rPr>
        <w:t>студента __________________________________________________________</w:t>
      </w:r>
    </w:p>
    <w:p w:rsidR="00E56510" w:rsidRDefault="00E56510" w:rsidP="00E5651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(Ф.И.О.)</w:t>
      </w: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C87898">
        <w:rPr>
          <w:sz w:val="28"/>
          <w:szCs w:val="28"/>
          <w:u w:val="single"/>
        </w:rPr>
        <w:t xml:space="preserve"> ПО-3</w:t>
      </w:r>
      <w:r w:rsidR="00632065">
        <w:rPr>
          <w:sz w:val="28"/>
          <w:szCs w:val="28"/>
          <w:u w:val="single"/>
        </w:rPr>
        <w:t>1</w:t>
      </w:r>
      <w:r w:rsidR="00C878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специальность </w:t>
      </w:r>
      <w:r w:rsidR="00C87898" w:rsidRPr="003E7F06">
        <w:rPr>
          <w:sz w:val="28"/>
          <w:szCs w:val="28"/>
        </w:rPr>
        <w:t>09</w:t>
      </w:r>
      <w:r w:rsidR="00C87898">
        <w:rPr>
          <w:sz w:val="28"/>
          <w:szCs w:val="28"/>
        </w:rPr>
        <w:t>.0</w:t>
      </w:r>
      <w:r w:rsidR="00C87898" w:rsidRPr="003E7F06">
        <w:rPr>
          <w:sz w:val="28"/>
          <w:szCs w:val="28"/>
        </w:rPr>
        <w:t>2</w:t>
      </w:r>
      <w:r w:rsidR="00C87898">
        <w:rPr>
          <w:sz w:val="28"/>
          <w:szCs w:val="28"/>
        </w:rPr>
        <w:t>.0</w:t>
      </w:r>
      <w:r w:rsidR="00C87898" w:rsidRPr="003E7F06">
        <w:rPr>
          <w:sz w:val="28"/>
          <w:szCs w:val="28"/>
        </w:rPr>
        <w:t>3</w:t>
      </w:r>
      <w:r w:rsidR="00C87898" w:rsidRPr="003E7F06">
        <w:rPr>
          <w:sz w:val="28"/>
          <w:szCs w:val="28"/>
          <w:u w:val="single"/>
        </w:rPr>
        <w:t>Программирование</w:t>
      </w:r>
      <w:r w:rsidR="00C87898">
        <w:rPr>
          <w:sz w:val="28"/>
          <w:szCs w:val="28"/>
          <w:u w:val="single"/>
        </w:rPr>
        <w:t xml:space="preserve"> </w:t>
      </w:r>
      <w:r w:rsidR="00C87898" w:rsidRPr="003E7F06">
        <w:rPr>
          <w:sz w:val="28"/>
          <w:szCs w:val="28"/>
          <w:u w:val="single"/>
        </w:rPr>
        <w:t>в</w:t>
      </w:r>
      <w:r w:rsidR="00C87898">
        <w:rPr>
          <w:sz w:val="28"/>
          <w:szCs w:val="28"/>
          <w:u w:val="single"/>
        </w:rPr>
        <w:t xml:space="preserve"> </w:t>
      </w:r>
      <w:r w:rsidR="00C87898" w:rsidRPr="003E7F06">
        <w:rPr>
          <w:sz w:val="28"/>
          <w:szCs w:val="28"/>
          <w:u w:val="single"/>
        </w:rPr>
        <w:t>компьютерных</w:t>
      </w:r>
      <w:r w:rsidR="00C87898">
        <w:rPr>
          <w:sz w:val="28"/>
          <w:szCs w:val="28"/>
          <w:u w:val="single"/>
        </w:rPr>
        <w:t xml:space="preserve"> </w:t>
      </w:r>
      <w:r w:rsidR="00C87898" w:rsidRPr="003E7F06">
        <w:rPr>
          <w:sz w:val="28"/>
          <w:szCs w:val="28"/>
          <w:u w:val="single"/>
        </w:rPr>
        <w:t>системах</w:t>
      </w:r>
    </w:p>
    <w:p w:rsidR="00E56510" w:rsidRDefault="00E56510" w:rsidP="00E5651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</w:t>
      </w:r>
    </w:p>
    <w:p w:rsidR="00E56510" w:rsidRDefault="00E56510" w:rsidP="00E56510">
      <w:pPr>
        <w:rPr>
          <w:sz w:val="28"/>
          <w:szCs w:val="28"/>
        </w:rPr>
      </w:pPr>
    </w:p>
    <w:p w:rsidR="00E56510" w:rsidRPr="00C87898" w:rsidRDefault="00E56510" w:rsidP="00E56510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</w:rPr>
        <w:t>Место прохождения</w:t>
      </w:r>
      <w:r w:rsidR="00C87898">
        <w:rPr>
          <w:sz w:val="28"/>
          <w:szCs w:val="28"/>
          <w:u w:val="single"/>
        </w:rPr>
        <w:t xml:space="preserve">          </w:t>
      </w:r>
      <w:r w:rsidRPr="00C87898">
        <w:rPr>
          <w:sz w:val="28"/>
          <w:szCs w:val="28"/>
          <w:u w:val="single"/>
        </w:rPr>
        <w:t>ГБПОУ РО «РКРИПТ»</w:t>
      </w: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  <w:r>
        <w:rPr>
          <w:sz w:val="28"/>
          <w:szCs w:val="28"/>
        </w:rPr>
        <w:t>Начало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</w:t>
      </w:r>
      <w:r w:rsidR="00C87898">
        <w:rPr>
          <w:sz w:val="28"/>
          <w:szCs w:val="28"/>
        </w:rPr>
        <w:t>2</w:t>
      </w:r>
      <w:r w:rsidR="00632065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C87898">
        <w:rPr>
          <w:sz w:val="28"/>
          <w:szCs w:val="28"/>
        </w:rPr>
        <w:t xml:space="preserve">  </w:t>
      </w:r>
      <w:r w:rsidR="00C87898" w:rsidRPr="00C87898"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20</w:t>
      </w:r>
      <w:r w:rsidR="00C87898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  <w:r>
        <w:rPr>
          <w:sz w:val="28"/>
          <w:szCs w:val="28"/>
        </w:rPr>
        <w:t>Окончание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</w:t>
      </w:r>
      <w:r w:rsidR="00C87898">
        <w:rPr>
          <w:sz w:val="28"/>
          <w:szCs w:val="28"/>
        </w:rPr>
        <w:t>2</w:t>
      </w:r>
      <w:r w:rsidR="00632065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87898">
        <w:rPr>
          <w:sz w:val="28"/>
          <w:szCs w:val="28"/>
        </w:rPr>
        <w:t xml:space="preserve">  </w:t>
      </w:r>
      <w:r w:rsidR="00C87898" w:rsidRPr="00C87898">
        <w:rPr>
          <w:sz w:val="28"/>
          <w:szCs w:val="28"/>
          <w:u w:val="single"/>
        </w:rPr>
        <w:t>декабр</w:t>
      </w:r>
      <w:r w:rsidR="00C8789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20</w:t>
      </w:r>
      <w:r w:rsidR="00C87898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rPr>
          <w:sz w:val="28"/>
          <w:szCs w:val="28"/>
        </w:rPr>
      </w:pPr>
    </w:p>
    <w:p w:rsidR="00E56510" w:rsidRDefault="00E56510" w:rsidP="00E56510">
      <w:pPr>
        <w:pStyle w:val="3"/>
        <w:tabs>
          <w:tab w:val="left" w:pos="2977"/>
        </w:tabs>
        <w:spacing w:after="0" w:line="276" w:lineRule="auto"/>
        <w:rPr>
          <w:b/>
          <w:sz w:val="24"/>
          <w:szCs w:val="24"/>
        </w:rPr>
      </w:pPr>
      <w:r>
        <w:rPr>
          <w:sz w:val="28"/>
          <w:szCs w:val="28"/>
        </w:rPr>
        <w:t>Руководитель практик</w:t>
      </w:r>
      <w:r w:rsidR="00C87898">
        <w:rPr>
          <w:sz w:val="28"/>
          <w:szCs w:val="28"/>
        </w:rPr>
        <w:t xml:space="preserve">и от </w:t>
      </w:r>
      <w:proofErr w:type="spellStart"/>
      <w:r w:rsidR="00C87898">
        <w:rPr>
          <w:sz w:val="28"/>
          <w:szCs w:val="28"/>
        </w:rPr>
        <w:t>колледжа__________________</w:t>
      </w:r>
      <w:r>
        <w:rPr>
          <w:sz w:val="28"/>
          <w:szCs w:val="28"/>
        </w:rPr>
        <w:t>__</w:t>
      </w:r>
      <w:proofErr w:type="spellEnd"/>
      <w:r w:rsidR="00C87898">
        <w:rPr>
          <w:sz w:val="28"/>
          <w:szCs w:val="28"/>
        </w:rPr>
        <w:t>/</w:t>
      </w:r>
      <w:proofErr w:type="spellStart"/>
      <w:r w:rsidR="00632065">
        <w:rPr>
          <w:sz w:val="28"/>
          <w:szCs w:val="28"/>
          <w:u w:val="single"/>
        </w:rPr>
        <w:t>Гунько</w:t>
      </w:r>
      <w:proofErr w:type="spellEnd"/>
      <w:r w:rsidR="00632065">
        <w:rPr>
          <w:sz w:val="28"/>
          <w:szCs w:val="28"/>
          <w:u w:val="single"/>
        </w:rPr>
        <w:t xml:space="preserve"> И.А.</w:t>
      </w:r>
      <w:r w:rsidR="00C87898">
        <w:rPr>
          <w:sz w:val="28"/>
          <w:szCs w:val="28"/>
        </w:rPr>
        <w:t>/</w:t>
      </w:r>
    </w:p>
    <w:p w:rsidR="00E56510" w:rsidRDefault="00E56510" w:rsidP="00E56510">
      <w:pPr>
        <w:pStyle w:val="3"/>
        <w:tabs>
          <w:tab w:val="left" w:pos="2977"/>
        </w:tabs>
        <w:spacing w:after="0"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(ф.и.о., должность)</w:t>
      </w:r>
    </w:p>
    <w:p w:rsidR="00E56510" w:rsidRDefault="009A79FB" w:rsidP="00E56510">
      <w:pPr>
        <w:pStyle w:val="3"/>
        <w:tabs>
          <w:tab w:val="left" w:pos="2977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56510" w:rsidRDefault="00E56510" w:rsidP="00E56510">
      <w:r>
        <w:rPr>
          <w:vertAlign w:val="superscript"/>
        </w:rPr>
        <w:br w:type="page"/>
      </w:r>
    </w:p>
    <w:p w:rsidR="00234AB6" w:rsidRDefault="00234AB6" w:rsidP="0023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практических  работ в период учебной  практики</w:t>
      </w:r>
    </w:p>
    <w:p w:rsidR="00234AB6" w:rsidRDefault="00234AB6" w:rsidP="00234AB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1134"/>
        <w:gridCol w:w="5620"/>
        <w:gridCol w:w="1751"/>
      </w:tblGrid>
      <w:tr w:rsidR="00234AB6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234AB6" w:rsidRDefault="00234AB6" w:rsidP="006320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34AB6" w:rsidRDefault="00234AB6" w:rsidP="006320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20" w:type="dxa"/>
            <w:shd w:val="clear" w:color="auto" w:fill="FFFFFF"/>
          </w:tcPr>
          <w:p w:rsidR="00234AB6" w:rsidRDefault="00234AB6" w:rsidP="006320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51" w:type="dxa"/>
            <w:shd w:val="clear" w:color="auto" w:fill="FFFFFF"/>
          </w:tcPr>
          <w:p w:rsidR="00234AB6" w:rsidRDefault="00234AB6" w:rsidP="006320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0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.11.20,</w:t>
            </w:r>
          </w:p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06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b/>
              </w:rPr>
            </w:pPr>
            <w:r>
              <w:t>Практическое занятие № 1</w:t>
            </w:r>
            <w:r w:rsidRPr="00DC624A">
              <w:t>3 Анализ предметной области. Построение концептуальной и логической модели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06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.11.20-</w:t>
            </w:r>
          </w:p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rFonts w:eastAsia="Calibri"/>
                <w:b/>
                <w:bCs/>
              </w:rPr>
            </w:pPr>
            <w:r>
              <w:t>Практическое занятие № 1</w:t>
            </w:r>
            <w:r w:rsidRPr="00436EED">
              <w:t>4</w:t>
            </w:r>
            <w:r w:rsidRPr="00DC624A">
              <w:t xml:space="preserve"> Создание базы данных. Создание таблиц базы данных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.11.20,</w:t>
            </w:r>
          </w:p>
          <w:p w:rsidR="007D23A9" w:rsidRDefault="00632065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D23A9"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rFonts w:eastAsia="Calibri"/>
                <w:b/>
                <w:bCs/>
              </w:rPr>
            </w:pPr>
            <w:r>
              <w:t>Практическое занятие № 1</w:t>
            </w:r>
            <w:r w:rsidRPr="00436EED">
              <w:t>5</w:t>
            </w:r>
            <w:r w:rsidRPr="00DC624A">
              <w:t xml:space="preserve"> Использование </w:t>
            </w:r>
            <w:r w:rsidRPr="00DC624A">
              <w:rPr>
                <w:color w:val="000000"/>
              </w:rPr>
              <w:t xml:space="preserve">языка </w:t>
            </w:r>
            <w:r w:rsidRPr="00DC624A">
              <w:rPr>
                <w:color w:val="000000"/>
                <w:lang w:val="en-US"/>
              </w:rPr>
              <w:t>SQL</w:t>
            </w:r>
            <w:r w:rsidRPr="00DC624A">
              <w:rPr>
                <w:color w:val="000000"/>
              </w:rPr>
              <w:t xml:space="preserve"> для реализации запросов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D23A9" w:rsidRDefault="00632065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D23A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23A9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5620" w:type="dxa"/>
            <w:shd w:val="clear" w:color="auto" w:fill="FFFFFF"/>
          </w:tcPr>
          <w:p w:rsidR="007D23A9" w:rsidRPr="00DC624A" w:rsidRDefault="007D23A9" w:rsidP="00632065">
            <w:r>
              <w:t>Практическое занятие № 1</w:t>
            </w:r>
            <w:r w:rsidRPr="00436EED">
              <w:t>6</w:t>
            </w:r>
            <w:r w:rsidRPr="00DC624A">
              <w:t xml:space="preserve"> </w:t>
            </w:r>
            <w:r w:rsidRPr="00DC624A">
              <w:rPr>
                <w:rFonts w:eastAsia="Calibri"/>
                <w:bCs/>
              </w:rPr>
              <w:t>Создание, перестройка и удаление индекса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2065">
              <w:rPr>
                <w:rFonts w:ascii="Times New Roman" w:hAnsi="Times New Roman"/>
                <w:sz w:val="24"/>
                <w:szCs w:val="24"/>
              </w:rPr>
              <w:t>3.12.20</w:t>
            </w:r>
          </w:p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rFonts w:eastAsia="Calibri"/>
                <w:b/>
                <w:bCs/>
              </w:rPr>
            </w:pPr>
            <w:r>
              <w:t>Практическое занятие № 1</w:t>
            </w:r>
            <w:r w:rsidRPr="00436EED">
              <w:t>7</w:t>
            </w:r>
            <w:r w:rsidRPr="00DC624A">
              <w:t xml:space="preserve"> </w:t>
            </w:r>
            <w:r w:rsidRPr="00DC624A">
              <w:rPr>
                <w:rFonts w:eastAsia="Calibri"/>
                <w:bCs/>
              </w:rPr>
              <w:t>Создание хранимых процедур в   базах данных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20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.12.20,</w:t>
            </w:r>
          </w:p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2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rFonts w:eastAsia="Calibri"/>
                <w:bCs/>
              </w:rPr>
            </w:pPr>
            <w:r>
              <w:t>Практическое занятие № 1</w:t>
            </w:r>
            <w:r w:rsidRPr="00436EED">
              <w:t>8</w:t>
            </w:r>
            <w:r w:rsidRPr="00DC624A">
              <w:t xml:space="preserve"> </w:t>
            </w:r>
            <w:r w:rsidRPr="00DC624A">
              <w:rPr>
                <w:rFonts w:eastAsia="Calibri"/>
                <w:bCs/>
              </w:rPr>
              <w:t>Создание триггеров в   базах данных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2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.12.20,</w:t>
            </w:r>
          </w:p>
          <w:p w:rsidR="007D23A9" w:rsidRDefault="00632065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23A9"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DC624A" w:rsidRDefault="007D23A9" w:rsidP="00632065">
            <w:pPr>
              <w:shd w:val="clear" w:color="auto" w:fill="FFFFFF"/>
              <w:rPr>
                <w:rFonts w:eastAsia="Calibri"/>
                <w:b/>
                <w:bCs/>
              </w:rPr>
            </w:pPr>
            <w:r>
              <w:t>Практическое занятие № 1</w:t>
            </w:r>
            <w:r w:rsidRPr="00436EED">
              <w:t>9</w:t>
            </w:r>
            <w:r w:rsidRPr="00DC624A">
              <w:t xml:space="preserve"> Модификация базы данных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7D23A9" w:rsidRDefault="00632065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23A9">
              <w:rPr>
                <w:rFonts w:ascii="Times New Roman" w:hAnsi="Times New Roman"/>
                <w:sz w:val="24"/>
                <w:szCs w:val="24"/>
              </w:rPr>
              <w:t>.12.20,</w:t>
            </w:r>
          </w:p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2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5620" w:type="dxa"/>
            <w:shd w:val="clear" w:color="auto" w:fill="FFFFFF"/>
          </w:tcPr>
          <w:p w:rsidR="007D23A9" w:rsidRPr="00A0348F" w:rsidRDefault="007D23A9" w:rsidP="00632065">
            <w:pPr>
              <w:rPr>
                <w:rFonts w:eastAsia="Calibri"/>
                <w:bCs/>
              </w:rPr>
            </w:pPr>
            <w:r>
              <w:t>Практическое</w:t>
            </w:r>
            <w:r w:rsidRPr="00A0348F">
              <w:t xml:space="preserve"> </w:t>
            </w:r>
            <w:r>
              <w:t>занятие</w:t>
            </w:r>
            <w:r w:rsidRPr="00A0348F">
              <w:t xml:space="preserve"> № 20 </w:t>
            </w:r>
            <w:r w:rsidRPr="00DC624A">
              <w:rPr>
                <w:rFonts w:eastAsia="Calibri"/>
                <w:bCs/>
              </w:rPr>
              <w:t>Создание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Windows</w:t>
            </w:r>
            <w:r w:rsidRPr="00A0348F">
              <w:rPr>
                <w:rFonts w:eastAsia="Calibri"/>
                <w:bCs/>
              </w:rPr>
              <w:t xml:space="preserve">- </w:t>
            </w:r>
            <w:r w:rsidRPr="00DC624A">
              <w:rPr>
                <w:rFonts w:eastAsia="Calibri"/>
                <w:bCs/>
              </w:rPr>
              <w:t>приложения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DC624A">
              <w:rPr>
                <w:rFonts w:eastAsia="Calibri"/>
                <w:bCs/>
              </w:rPr>
              <w:t>баз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DC624A">
              <w:rPr>
                <w:rFonts w:eastAsia="Calibri"/>
                <w:bCs/>
              </w:rPr>
              <w:t>данных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Microsoft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SQL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Server</w:t>
            </w:r>
            <w:r w:rsidRPr="00A0348F">
              <w:rPr>
                <w:rFonts w:eastAsia="Calibri"/>
                <w:bCs/>
              </w:rPr>
              <w:t xml:space="preserve">  </w:t>
            </w:r>
            <w:r w:rsidRPr="00DC624A">
              <w:rPr>
                <w:rFonts w:eastAsia="Calibri"/>
                <w:bCs/>
              </w:rPr>
              <w:t>в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Microsoft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Visual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Studio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B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.12.20-</w:t>
            </w:r>
          </w:p>
          <w:p w:rsidR="007D23A9" w:rsidRDefault="007D23A9" w:rsidP="00442B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B9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5620" w:type="dxa"/>
            <w:shd w:val="clear" w:color="auto" w:fill="FFFFFF"/>
          </w:tcPr>
          <w:p w:rsidR="007D23A9" w:rsidRPr="00A0348F" w:rsidRDefault="007D23A9" w:rsidP="00632065">
            <w:r>
              <w:t>Практическое</w:t>
            </w:r>
            <w:r w:rsidRPr="00A0348F">
              <w:t xml:space="preserve"> </w:t>
            </w:r>
            <w:r>
              <w:t>занятие</w:t>
            </w:r>
            <w:r w:rsidRPr="00A0348F">
              <w:t xml:space="preserve"> № 21 </w:t>
            </w:r>
            <w:r w:rsidRPr="00DC624A">
              <w:rPr>
                <w:rFonts w:eastAsia="Calibri"/>
                <w:bCs/>
              </w:rPr>
              <w:t>Создание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W</w:t>
            </w:r>
            <w:r w:rsidRPr="00DC624A">
              <w:rPr>
                <w:rFonts w:eastAsia="Calibri"/>
                <w:bCs/>
                <w:lang w:val="en-US"/>
              </w:rPr>
              <w:t>EB</w:t>
            </w:r>
            <w:r w:rsidRPr="00A0348F">
              <w:rPr>
                <w:rFonts w:eastAsia="Calibri"/>
                <w:bCs/>
              </w:rPr>
              <w:t xml:space="preserve">- </w:t>
            </w:r>
            <w:r w:rsidRPr="00DC624A">
              <w:rPr>
                <w:rFonts w:eastAsia="Calibri"/>
                <w:bCs/>
              </w:rPr>
              <w:t>приложения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DC624A">
              <w:rPr>
                <w:rFonts w:eastAsia="Calibri"/>
                <w:bCs/>
              </w:rPr>
              <w:t>баз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DC624A">
              <w:rPr>
                <w:rFonts w:eastAsia="Calibri"/>
                <w:bCs/>
              </w:rPr>
              <w:t>данных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Microsoft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SQL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Server</w:t>
            </w:r>
            <w:r w:rsidRPr="00A0348F">
              <w:rPr>
                <w:rFonts w:eastAsia="Calibri"/>
                <w:bCs/>
              </w:rPr>
              <w:t xml:space="preserve">  </w:t>
            </w:r>
            <w:r w:rsidRPr="00DC624A">
              <w:rPr>
                <w:rFonts w:eastAsia="Calibri"/>
                <w:bCs/>
              </w:rPr>
              <w:t>в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Microsoft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Visual</w:t>
            </w:r>
            <w:r w:rsidRPr="00A0348F">
              <w:rPr>
                <w:rFonts w:eastAsia="Calibri"/>
                <w:bCs/>
              </w:rPr>
              <w:t xml:space="preserve"> </w:t>
            </w:r>
            <w:r w:rsidRPr="00436EED">
              <w:rPr>
                <w:rFonts w:eastAsia="Calibri"/>
                <w:bCs/>
                <w:lang w:val="en-US"/>
              </w:rPr>
              <w:t>Studio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406CF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CF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406CF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06CF2" w:rsidRDefault="00406CF2" w:rsidP="00406CF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357AC4" w:rsidRDefault="007D23A9" w:rsidP="00632065">
            <w:pPr>
              <w:shd w:val="clear" w:color="auto" w:fill="FFFFFF"/>
              <w:rPr>
                <w:rFonts w:eastAsia="Calibri"/>
                <w:b/>
                <w:bCs/>
              </w:rPr>
            </w:pPr>
            <w:r>
              <w:t>Практическое</w:t>
            </w:r>
            <w:r w:rsidRPr="00E33D7D">
              <w:t xml:space="preserve"> </w:t>
            </w:r>
            <w:r>
              <w:t>занятие</w:t>
            </w:r>
            <w:r w:rsidRPr="00E33D7D">
              <w:t xml:space="preserve"> № 22 </w:t>
            </w:r>
            <w:r w:rsidRPr="00357AC4">
              <w:rPr>
                <w:rFonts w:eastAsia="Calibri"/>
                <w:bCs/>
              </w:rPr>
              <w:t>Управление привилегиями пользователей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7E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</w:p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FFFFFF"/>
            <w:vAlign w:val="center"/>
          </w:tcPr>
          <w:p w:rsidR="007D23A9" w:rsidRPr="00357AC4" w:rsidRDefault="007D23A9" w:rsidP="00632065">
            <w:pPr>
              <w:spacing w:line="216" w:lineRule="auto"/>
              <w:rPr>
                <w:rFonts w:eastAsia="Calibri"/>
                <w:b/>
                <w:bCs/>
              </w:rPr>
            </w:pPr>
            <w:r>
              <w:t>Практическое</w:t>
            </w:r>
            <w:r w:rsidRPr="00E33D7D">
              <w:t xml:space="preserve"> </w:t>
            </w:r>
            <w:r>
              <w:t>занятие</w:t>
            </w:r>
            <w:r w:rsidRPr="00E33D7D">
              <w:t xml:space="preserve"> № 23 </w:t>
            </w:r>
            <w:r w:rsidRPr="00357AC4">
              <w:t xml:space="preserve">Обслуживание </w:t>
            </w:r>
            <w:proofErr w:type="spellStart"/>
            <w:r w:rsidRPr="00357AC4">
              <w:rPr>
                <w:rFonts w:eastAsia="Calibri"/>
                <w:bCs/>
              </w:rPr>
              <w:t>Microsoft</w:t>
            </w:r>
            <w:proofErr w:type="spellEnd"/>
            <w:r w:rsidRPr="00357AC4">
              <w:rPr>
                <w:rFonts w:eastAsia="Calibri"/>
                <w:bCs/>
              </w:rPr>
              <w:t xml:space="preserve"> SQL </w:t>
            </w:r>
            <w:proofErr w:type="spellStart"/>
            <w:r w:rsidRPr="00357AC4">
              <w:rPr>
                <w:rFonts w:eastAsia="Calibri"/>
                <w:bCs/>
              </w:rPr>
              <w:t>Server</w:t>
            </w:r>
            <w:proofErr w:type="spellEnd"/>
            <w:r w:rsidRPr="00357AC4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A9" w:rsidTr="007D23A9">
        <w:trPr>
          <w:trHeight w:val="414"/>
        </w:trPr>
        <w:tc>
          <w:tcPr>
            <w:tcW w:w="607" w:type="dxa"/>
            <w:shd w:val="clear" w:color="auto" w:fill="FFFFFF"/>
          </w:tcPr>
          <w:p w:rsidR="007D23A9" w:rsidRDefault="007D23A9" w:rsidP="007D23A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7E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</w:p>
          <w:p w:rsidR="007D23A9" w:rsidRDefault="007D23A9" w:rsidP="007D2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FFFFFF"/>
          </w:tcPr>
          <w:p w:rsidR="007D23A9" w:rsidRPr="00357AC4" w:rsidRDefault="007D23A9" w:rsidP="00632065">
            <w:pPr>
              <w:spacing w:line="216" w:lineRule="auto"/>
              <w:rPr>
                <w:spacing w:val="-6"/>
              </w:rPr>
            </w:pPr>
            <w:r>
              <w:t>Практическое</w:t>
            </w:r>
            <w:r w:rsidRPr="00E33D7D">
              <w:t xml:space="preserve"> </w:t>
            </w:r>
            <w:r>
              <w:t>занятие</w:t>
            </w:r>
            <w:r w:rsidRPr="00E33D7D">
              <w:t xml:space="preserve"> № 24 </w:t>
            </w:r>
            <w:r w:rsidRPr="00357AC4">
              <w:t xml:space="preserve">Использование </w:t>
            </w:r>
            <w:proofErr w:type="spellStart"/>
            <w:r w:rsidRPr="00357AC4">
              <w:t>System</w:t>
            </w:r>
            <w:proofErr w:type="spellEnd"/>
            <w:r w:rsidRPr="00357AC4">
              <w:t xml:space="preserve"> </w:t>
            </w:r>
            <w:proofErr w:type="spellStart"/>
            <w:r w:rsidRPr="00357AC4">
              <w:t>Monitor</w:t>
            </w:r>
            <w:proofErr w:type="spellEnd"/>
            <w:r w:rsidRPr="00357AC4">
              <w:t xml:space="preserve"> для анализа </w:t>
            </w:r>
            <w:r w:rsidRPr="00357AC4">
              <w:rPr>
                <w:rFonts w:eastAsia="Calibri"/>
                <w:bCs/>
              </w:rPr>
              <w:t xml:space="preserve">производительности сервера SQL </w:t>
            </w:r>
            <w:proofErr w:type="spellStart"/>
            <w:r w:rsidRPr="00357AC4">
              <w:rPr>
                <w:rFonts w:eastAsia="Calibri"/>
                <w:bCs/>
              </w:rPr>
              <w:t>Server</w:t>
            </w:r>
            <w:proofErr w:type="spellEnd"/>
          </w:p>
        </w:tc>
        <w:tc>
          <w:tcPr>
            <w:tcW w:w="1751" w:type="dxa"/>
            <w:shd w:val="clear" w:color="auto" w:fill="FFFFFF"/>
          </w:tcPr>
          <w:p w:rsidR="007D23A9" w:rsidRDefault="007D23A9" w:rsidP="006320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2D0" w:rsidRDefault="002452D0"/>
    <w:sectPr w:rsidR="002452D0" w:rsidSect="00CF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87"/>
    <w:rsid w:val="00234AB6"/>
    <w:rsid w:val="002452D0"/>
    <w:rsid w:val="002A56D8"/>
    <w:rsid w:val="003A7E2E"/>
    <w:rsid w:val="00406CF2"/>
    <w:rsid w:val="00442B92"/>
    <w:rsid w:val="00632065"/>
    <w:rsid w:val="0070414E"/>
    <w:rsid w:val="007D23A9"/>
    <w:rsid w:val="009A79FB"/>
    <w:rsid w:val="00C87898"/>
    <w:rsid w:val="00C94C87"/>
    <w:rsid w:val="00CF441F"/>
    <w:rsid w:val="00E5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565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5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234AB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565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5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234A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ГунькоИА</cp:lastModifiedBy>
  <cp:revision>2</cp:revision>
  <dcterms:created xsi:type="dcterms:W3CDTF">2020-12-23T08:31:00Z</dcterms:created>
  <dcterms:modified xsi:type="dcterms:W3CDTF">2020-12-23T08:31:00Z</dcterms:modified>
</cp:coreProperties>
</file>